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C8" w:rsidRDefault="00F85732" w:rsidP="00F857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LOCAL AUTHORITIES (EXECUTIVE ARRANGEMENTS) (MEETINGS AND ACCESS TO INFORMATION) (ENGLAND) (REGULATIONS) 2012</w:t>
      </w:r>
    </w:p>
    <w:p w:rsidR="00F85732" w:rsidRDefault="00F85732" w:rsidP="00F857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5732" w:rsidRDefault="00F85732" w:rsidP="00F857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INTENTION TO CONDUCT BUSINESS IN PRIVATE</w:t>
      </w:r>
    </w:p>
    <w:p w:rsidR="00F85732" w:rsidRDefault="00F85732" w:rsidP="00F857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5732" w:rsidRDefault="00F85732" w:rsidP="00F857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</w:t>
      </w:r>
      <w:r w:rsidR="008B199E">
        <w:rPr>
          <w:rFonts w:ascii="Arial" w:hAnsi="Arial" w:cs="Arial"/>
          <w:sz w:val="24"/>
          <w:szCs w:val="24"/>
        </w:rPr>
        <w:t xml:space="preserve"> in accordance with Regulation 6</w:t>
      </w:r>
      <w:r>
        <w:rPr>
          <w:rFonts w:ascii="Arial" w:hAnsi="Arial" w:cs="Arial"/>
          <w:sz w:val="24"/>
          <w:szCs w:val="24"/>
        </w:rPr>
        <w:t xml:space="preserve"> of the </w:t>
      </w:r>
      <w:r w:rsidR="008727AB">
        <w:rPr>
          <w:rFonts w:ascii="Arial" w:hAnsi="Arial" w:cs="Arial"/>
          <w:sz w:val="24"/>
          <w:szCs w:val="24"/>
        </w:rPr>
        <w:t>Local Authorities (Executive Arrangements) (Meetings and Access to Information) (England) Regulations 2012 that the following meeting is likely to move into private session to consider the item detailed below:</w:t>
      </w:r>
    </w:p>
    <w:p w:rsidR="008727AB" w:rsidRDefault="008727AB" w:rsidP="00F857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27AB" w:rsidRDefault="008727AB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727A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EETING</w:t>
      </w:r>
      <w:r w:rsidRPr="008727AB">
        <w:rPr>
          <w:rFonts w:ascii="Arial" w:hAnsi="Arial" w:cs="Arial"/>
          <w:b/>
          <w:sz w:val="24"/>
          <w:szCs w:val="24"/>
        </w:rPr>
        <w:t>:</w:t>
      </w:r>
      <w:r w:rsidR="00526D70">
        <w:rPr>
          <w:rFonts w:ascii="Arial" w:hAnsi="Arial" w:cs="Arial"/>
          <w:b/>
          <w:sz w:val="24"/>
          <w:szCs w:val="24"/>
        </w:rPr>
        <w:t xml:space="preserve"> Cabinet Committee on </w:t>
      </w:r>
      <w:r w:rsidR="00657B2B">
        <w:rPr>
          <w:rFonts w:ascii="Arial" w:hAnsi="Arial" w:cs="Arial"/>
          <w:b/>
          <w:sz w:val="24"/>
          <w:szCs w:val="24"/>
        </w:rPr>
        <w:t>Performance Improvement</w:t>
      </w:r>
    </w:p>
    <w:p w:rsidR="008727AB" w:rsidRDefault="008727AB" w:rsidP="00F857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27AB" w:rsidRDefault="008727AB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60EE">
        <w:rPr>
          <w:rFonts w:ascii="Arial" w:hAnsi="Arial" w:cs="Arial"/>
          <w:b/>
          <w:sz w:val="24"/>
          <w:szCs w:val="24"/>
        </w:rPr>
        <w:t xml:space="preserve"> OF MEETING</w:t>
      </w:r>
      <w:r>
        <w:rPr>
          <w:rFonts w:ascii="Arial" w:hAnsi="Arial" w:cs="Arial"/>
          <w:b/>
          <w:sz w:val="24"/>
          <w:szCs w:val="24"/>
        </w:rPr>
        <w:t>:</w:t>
      </w:r>
      <w:r w:rsidR="00526D70">
        <w:rPr>
          <w:rFonts w:ascii="Arial" w:hAnsi="Arial" w:cs="Arial"/>
          <w:b/>
          <w:sz w:val="24"/>
          <w:szCs w:val="24"/>
        </w:rPr>
        <w:t xml:space="preserve"> </w:t>
      </w:r>
      <w:r w:rsidR="00566E15">
        <w:rPr>
          <w:rFonts w:ascii="Arial" w:hAnsi="Arial" w:cs="Arial"/>
          <w:b/>
          <w:sz w:val="24"/>
          <w:szCs w:val="24"/>
        </w:rPr>
        <w:t>4 February 2015</w:t>
      </w:r>
    </w:p>
    <w:p w:rsidR="008727AB" w:rsidRDefault="008727AB" w:rsidP="00F857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38B3" w:rsidRPr="008727AB" w:rsidRDefault="004E38B3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OF DECISION TO BE TAKEN</w:t>
      </w:r>
      <w:r w:rsidRPr="008727AB">
        <w:rPr>
          <w:rFonts w:ascii="Arial" w:hAnsi="Arial" w:cs="Arial"/>
          <w:b/>
          <w:sz w:val="24"/>
          <w:szCs w:val="24"/>
        </w:rPr>
        <w:t>:</w:t>
      </w:r>
      <w:r w:rsidR="00526D70">
        <w:rPr>
          <w:rFonts w:ascii="Arial" w:hAnsi="Arial" w:cs="Arial"/>
          <w:b/>
          <w:sz w:val="24"/>
          <w:szCs w:val="24"/>
        </w:rPr>
        <w:t xml:space="preserve"> </w:t>
      </w:r>
      <w:r w:rsidR="00566E15">
        <w:rPr>
          <w:rFonts w:ascii="Arial" w:hAnsi="Arial" w:cs="Arial"/>
          <w:b/>
          <w:sz w:val="24"/>
          <w:szCs w:val="24"/>
        </w:rPr>
        <w:t>Quarterly Report on the Service Delivery and Performance of the County Council's Waste Disposal Company – January 2015</w:t>
      </w:r>
    </w:p>
    <w:p w:rsidR="004E38B3" w:rsidRDefault="004E38B3" w:rsidP="00F857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27AB" w:rsidRPr="002F0E3E" w:rsidRDefault="008727AB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F0E3E">
        <w:rPr>
          <w:rFonts w:ascii="Arial" w:hAnsi="Arial" w:cs="Arial"/>
          <w:sz w:val="24"/>
          <w:szCs w:val="24"/>
        </w:rPr>
        <w:t>The details of the proposed decision are as follows:</w:t>
      </w:r>
    </w:p>
    <w:p w:rsidR="004E38B3" w:rsidRPr="002F0E3E" w:rsidRDefault="004E38B3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4E38B3" w:rsidRPr="002F0E3E" w:rsidRDefault="00423A87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F0E3E">
        <w:rPr>
          <w:rFonts w:ascii="Arial" w:hAnsi="Arial" w:cs="Arial"/>
          <w:sz w:val="24"/>
          <w:szCs w:val="24"/>
        </w:rPr>
        <w:t xml:space="preserve">The </w:t>
      </w:r>
      <w:r w:rsidR="008B199E" w:rsidRPr="002F0E3E">
        <w:rPr>
          <w:rFonts w:ascii="Arial" w:hAnsi="Arial" w:cs="Arial"/>
          <w:sz w:val="24"/>
          <w:szCs w:val="24"/>
        </w:rPr>
        <w:t xml:space="preserve">Cabinet Committee on </w:t>
      </w:r>
      <w:r w:rsidR="00657B2B">
        <w:rPr>
          <w:rFonts w:ascii="Arial" w:hAnsi="Arial" w:cs="Arial"/>
          <w:sz w:val="24"/>
          <w:szCs w:val="24"/>
        </w:rPr>
        <w:t>Performance Improvement</w:t>
      </w:r>
      <w:r w:rsidRPr="002F0E3E">
        <w:rPr>
          <w:rFonts w:ascii="Arial" w:hAnsi="Arial" w:cs="Arial"/>
          <w:sz w:val="24"/>
          <w:szCs w:val="24"/>
        </w:rPr>
        <w:t xml:space="preserve"> will consider a report from the </w:t>
      </w:r>
      <w:r w:rsidR="00566E15">
        <w:rPr>
          <w:rFonts w:ascii="Arial" w:hAnsi="Arial" w:cs="Arial"/>
          <w:sz w:val="24"/>
          <w:szCs w:val="24"/>
        </w:rPr>
        <w:t>Interim Executive Director for Environment</w:t>
      </w:r>
      <w:r w:rsidR="00657B2B">
        <w:rPr>
          <w:rFonts w:ascii="Arial" w:hAnsi="Arial" w:cs="Arial"/>
          <w:sz w:val="24"/>
          <w:szCs w:val="24"/>
        </w:rPr>
        <w:t>.</w:t>
      </w:r>
    </w:p>
    <w:p w:rsidR="004E38B3" w:rsidRPr="002F0E3E" w:rsidRDefault="004E38B3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423A87" w:rsidRPr="002F0E3E" w:rsidRDefault="00423A87" w:rsidP="0042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2F0E3E">
        <w:rPr>
          <w:rFonts w:ascii="Arial" w:hAnsi="Arial" w:cs="Arial"/>
          <w:b/>
          <w:sz w:val="24"/>
          <w:szCs w:val="24"/>
        </w:rPr>
        <w:t>Further information on the proposed decision can be obtained from:</w:t>
      </w:r>
    </w:p>
    <w:p w:rsidR="00423A87" w:rsidRDefault="00566E15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eve Scott</w:t>
      </w:r>
      <w:r w:rsidR="008B199E" w:rsidRPr="002F0E3E">
        <w:rPr>
          <w:rFonts w:ascii="Arial" w:hAnsi="Arial" w:cs="Arial"/>
          <w:sz w:val="24"/>
          <w:szCs w:val="24"/>
        </w:rPr>
        <w:t xml:space="preserve">, </w:t>
      </w:r>
      <w:r w:rsidR="008B199E" w:rsidRPr="00D26010">
        <w:rPr>
          <w:rFonts w:ascii="Arial" w:hAnsi="Arial" w:cs="Arial"/>
          <w:sz w:val="24"/>
          <w:szCs w:val="24"/>
        </w:rPr>
        <w:t>Tel</w:t>
      </w:r>
      <w:r w:rsidR="008B199E" w:rsidRPr="00657B2B">
        <w:rPr>
          <w:rFonts w:ascii="Arial" w:hAnsi="Arial" w:cs="Arial"/>
          <w:sz w:val="24"/>
          <w:szCs w:val="24"/>
        </w:rPr>
        <w:t>:</w:t>
      </w:r>
      <w:r w:rsidR="00657B2B" w:rsidRPr="00657B2B">
        <w:rPr>
          <w:rFonts w:ascii="Arial" w:hAnsi="Arial" w:cs="Arial"/>
          <w:sz w:val="24"/>
          <w:szCs w:val="24"/>
        </w:rPr>
        <w:t xml:space="preserve"> 01772 5</w:t>
      </w:r>
      <w:r>
        <w:rPr>
          <w:rFonts w:ascii="Arial" w:hAnsi="Arial" w:cs="Arial"/>
          <w:sz w:val="24"/>
          <w:szCs w:val="24"/>
        </w:rPr>
        <w:t xml:space="preserve">33755, </w:t>
      </w:r>
      <w:r w:rsidR="008B199E" w:rsidRPr="002F0E3E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0E4523">
          <w:rPr>
            <w:rStyle w:val="Hyperlink"/>
            <w:rFonts w:ascii="Arial" w:hAnsi="Arial" w:cs="Arial"/>
            <w:sz w:val="24"/>
            <w:szCs w:val="24"/>
          </w:rPr>
          <w:t>steve.scott@lancashire.gov.uk</w:t>
        </w:r>
      </w:hyperlink>
    </w:p>
    <w:p w:rsidR="00657B2B" w:rsidRPr="002F0E3E" w:rsidRDefault="00657B2B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423A87" w:rsidRPr="002F0E3E" w:rsidRDefault="00423A87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F0E3E">
        <w:rPr>
          <w:rFonts w:ascii="Arial" w:hAnsi="Arial" w:cs="Arial"/>
          <w:sz w:val="24"/>
          <w:szCs w:val="24"/>
        </w:rPr>
        <w:t xml:space="preserve">The reason that the item is likely to be considered in private is that it will involve the </w:t>
      </w:r>
      <w:proofErr w:type="gramStart"/>
      <w:r w:rsidRPr="002F0E3E">
        <w:rPr>
          <w:rFonts w:ascii="Arial" w:hAnsi="Arial" w:cs="Arial"/>
          <w:sz w:val="24"/>
          <w:szCs w:val="24"/>
        </w:rPr>
        <w:t>disclosure</w:t>
      </w:r>
      <w:proofErr w:type="gramEnd"/>
      <w:r w:rsidRPr="002F0E3E">
        <w:rPr>
          <w:rFonts w:ascii="Arial" w:hAnsi="Arial" w:cs="Arial"/>
          <w:sz w:val="24"/>
          <w:szCs w:val="24"/>
        </w:rPr>
        <w:t xml:space="preserve"> of exempt information under the following category of Schedule 12A of the Local Government Act 1972:</w:t>
      </w:r>
    </w:p>
    <w:p w:rsidR="00423A87" w:rsidRPr="002F0E3E" w:rsidRDefault="00423A87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423A87" w:rsidRPr="002F0E3E" w:rsidRDefault="00423A87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F0E3E">
        <w:rPr>
          <w:rFonts w:ascii="Arial" w:hAnsi="Arial" w:cs="Arial"/>
          <w:sz w:val="24"/>
          <w:szCs w:val="24"/>
        </w:rPr>
        <w:t xml:space="preserve">Paragraph </w:t>
      </w:r>
      <w:r w:rsidR="008B199E" w:rsidRPr="002F0E3E">
        <w:rPr>
          <w:rFonts w:ascii="Arial" w:hAnsi="Arial" w:cs="Arial"/>
          <w:sz w:val="24"/>
          <w:szCs w:val="24"/>
        </w:rPr>
        <w:t>3 - Information relating to the financial or business affairs of any particular person (including the authority holding that information).</w:t>
      </w:r>
    </w:p>
    <w:p w:rsidR="008B199E" w:rsidRPr="002F0E3E" w:rsidRDefault="008B199E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423A87" w:rsidRPr="002F0E3E" w:rsidRDefault="00423A87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2F0E3E">
        <w:rPr>
          <w:rFonts w:ascii="Arial" w:hAnsi="Arial" w:cs="Arial"/>
          <w:sz w:val="24"/>
          <w:szCs w:val="24"/>
        </w:rPr>
        <w:t>(A final decision on whether this item will be determined in private will be taken during the meeting).</w:t>
      </w:r>
    </w:p>
    <w:p w:rsidR="00423A87" w:rsidRPr="002F0E3E" w:rsidRDefault="00423A87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423A87" w:rsidRPr="002F0E3E" w:rsidRDefault="00423A87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0E3E">
        <w:rPr>
          <w:rFonts w:ascii="Arial" w:hAnsi="Arial" w:cs="Arial"/>
          <w:b/>
          <w:sz w:val="24"/>
          <w:szCs w:val="24"/>
        </w:rPr>
        <w:t xml:space="preserve">Should you wish to make any representations in relation to the meeting being held in private for the consideration of the above item, please </w:t>
      </w:r>
      <w:proofErr w:type="gramStart"/>
      <w:r w:rsidRPr="002F0E3E">
        <w:rPr>
          <w:rFonts w:ascii="Arial" w:hAnsi="Arial" w:cs="Arial"/>
          <w:b/>
          <w:sz w:val="24"/>
          <w:szCs w:val="24"/>
        </w:rPr>
        <w:t>contact:</w:t>
      </w:r>
      <w:proofErr w:type="gramEnd"/>
    </w:p>
    <w:p w:rsidR="00423A87" w:rsidRPr="002F0E3E" w:rsidRDefault="00423A87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8B199E" w:rsidRDefault="00657B2B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Gorman</w:t>
      </w:r>
      <w:r w:rsidR="008B199E" w:rsidRPr="002F0E3E">
        <w:rPr>
          <w:rFonts w:ascii="Arial" w:hAnsi="Arial" w:cs="Arial"/>
          <w:sz w:val="24"/>
          <w:szCs w:val="24"/>
        </w:rPr>
        <w:t>, Tel: 01772 53</w:t>
      </w:r>
      <w:r>
        <w:rPr>
          <w:rFonts w:ascii="Arial" w:hAnsi="Arial" w:cs="Arial"/>
          <w:sz w:val="24"/>
          <w:szCs w:val="24"/>
        </w:rPr>
        <w:t>4261</w:t>
      </w:r>
      <w:r w:rsidR="008B199E" w:rsidRPr="002F0E3E">
        <w:rPr>
          <w:rFonts w:ascii="Arial" w:hAnsi="Arial" w:cs="Arial"/>
          <w:sz w:val="24"/>
          <w:szCs w:val="24"/>
        </w:rPr>
        <w:t xml:space="preserve">, Email: </w:t>
      </w:r>
      <w:hyperlink r:id="rId8" w:history="1">
        <w:r w:rsidR="00566E15" w:rsidRPr="000E4523">
          <w:rPr>
            <w:rStyle w:val="Hyperlink"/>
            <w:rFonts w:ascii="Arial" w:hAnsi="Arial" w:cs="Arial"/>
            <w:sz w:val="24"/>
            <w:szCs w:val="24"/>
          </w:rPr>
          <w:t>dave.gorman@lancashire.gov.uk</w:t>
        </w:r>
      </w:hyperlink>
    </w:p>
    <w:p w:rsidR="00657B2B" w:rsidRPr="005360EE" w:rsidRDefault="00657B2B" w:rsidP="004E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11814" w:rsidRDefault="00511814" w:rsidP="00511814">
      <w:pPr>
        <w:spacing w:after="0"/>
        <w:rPr>
          <w:rFonts w:ascii="Arial" w:hAnsi="Arial" w:cs="Arial"/>
          <w:sz w:val="24"/>
          <w:szCs w:val="24"/>
        </w:rPr>
      </w:pPr>
    </w:p>
    <w:sectPr w:rsidR="00511814" w:rsidSect="001565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9E" w:rsidRDefault="008B199E" w:rsidP="004E38B3">
      <w:pPr>
        <w:spacing w:after="0" w:line="240" w:lineRule="auto"/>
      </w:pPr>
      <w:r>
        <w:separator/>
      </w:r>
    </w:p>
  </w:endnote>
  <w:endnote w:type="continuationSeparator" w:id="0">
    <w:p w:rsidR="008B199E" w:rsidRDefault="008B199E" w:rsidP="004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9E" w:rsidRDefault="008B199E" w:rsidP="004E38B3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257300" cy="628650"/>
          <wp:effectExtent l="19050" t="0" r="0" b="0"/>
          <wp:docPr id="1" name="Picture 2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9E" w:rsidRDefault="008B199E" w:rsidP="004E38B3">
      <w:pPr>
        <w:spacing w:after="0" w:line="240" w:lineRule="auto"/>
      </w:pPr>
      <w:r>
        <w:separator/>
      </w:r>
    </w:p>
  </w:footnote>
  <w:footnote w:type="continuationSeparator" w:id="0">
    <w:p w:rsidR="008B199E" w:rsidRDefault="008B199E" w:rsidP="004E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3F"/>
    <w:rsid w:val="0002107B"/>
    <w:rsid w:val="00072753"/>
    <w:rsid w:val="00154302"/>
    <w:rsid w:val="001565C8"/>
    <w:rsid w:val="00241F97"/>
    <w:rsid w:val="0026135D"/>
    <w:rsid w:val="00276B9D"/>
    <w:rsid w:val="002F0E3E"/>
    <w:rsid w:val="00423A87"/>
    <w:rsid w:val="00440FD0"/>
    <w:rsid w:val="004E38B3"/>
    <w:rsid w:val="00511814"/>
    <w:rsid w:val="00526D70"/>
    <w:rsid w:val="005360EE"/>
    <w:rsid w:val="005613CA"/>
    <w:rsid w:val="00566E15"/>
    <w:rsid w:val="00657B2B"/>
    <w:rsid w:val="00742EF3"/>
    <w:rsid w:val="008727AB"/>
    <w:rsid w:val="008B199E"/>
    <w:rsid w:val="00996309"/>
    <w:rsid w:val="00AF6332"/>
    <w:rsid w:val="00B97229"/>
    <w:rsid w:val="00BE33F6"/>
    <w:rsid w:val="00C31237"/>
    <w:rsid w:val="00D26010"/>
    <w:rsid w:val="00DD295B"/>
    <w:rsid w:val="00E04CBA"/>
    <w:rsid w:val="00E52BCB"/>
    <w:rsid w:val="00ED0AA4"/>
    <w:rsid w:val="00F13C3F"/>
    <w:rsid w:val="00F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879D2-B793-4482-BBC5-6A6D34A2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3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8B3"/>
  </w:style>
  <w:style w:type="paragraph" w:styleId="Footer">
    <w:name w:val="footer"/>
    <w:basedOn w:val="Normal"/>
    <w:link w:val="FooterChar"/>
    <w:uiPriority w:val="99"/>
    <w:semiHidden/>
    <w:unhideWhenUsed/>
    <w:rsid w:val="004E3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8B3"/>
  </w:style>
  <w:style w:type="paragraph" w:styleId="BalloonText">
    <w:name w:val="Balloon Text"/>
    <w:basedOn w:val="Normal"/>
    <w:link w:val="BalloonTextChar"/>
    <w:uiPriority w:val="99"/>
    <w:semiHidden/>
    <w:unhideWhenUsed/>
    <w:rsid w:val="004E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99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8B199E"/>
    <w:pPr>
      <w:widowControl w:val="0"/>
      <w:autoSpaceDE w:val="0"/>
      <w:autoSpaceDN w:val="0"/>
      <w:spacing w:after="0" w:line="240" w:lineRule="auto"/>
      <w:ind w:left="426"/>
      <w:jc w:val="both"/>
    </w:pPr>
    <w:rPr>
      <w:rFonts w:ascii="Arial" w:eastAsia="Times New Roman" w:hAnsi="Arial" w:cs="Arial"/>
      <w:noProof/>
      <w:spacing w:val="10"/>
      <w:sz w:val="24"/>
      <w:szCs w:val="24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8B199E"/>
    <w:rPr>
      <w:rFonts w:ascii="Arial" w:eastAsia="Times New Roman" w:hAnsi="Arial" w:cs="Arial"/>
      <w:noProof/>
      <w:spacing w:val="1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gorman@lanca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.scott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Mills, Joanne</cp:lastModifiedBy>
  <cp:revision>3</cp:revision>
  <dcterms:created xsi:type="dcterms:W3CDTF">2015-01-05T15:36:00Z</dcterms:created>
  <dcterms:modified xsi:type="dcterms:W3CDTF">2015-01-05T15:41:00Z</dcterms:modified>
</cp:coreProperties>
</file>